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B6175" w14:textId="77777777" w:rsidR="0001207F" w:rsidRDefault="0001207F" w:rsidP="0001207F">
      <w:pPr>
        <w:spacing w:after="0"/>
        <w:jc w:val="center"/>
        <w:rPr>
          <w:b/>
          <w:color w:val="1F4E79" w:themeColor="accent1" w:themeShade="80"/>
          <w:sz w:val="68"/>
          <w:u w:val="single"/>
        </w:rPr>
      </w:pPr>
      <w:r w:rsidRPr="0001207F">
        <w:rPr>
          <w:b/>
          <w:color w:val="1F4E79" w:themeColor="accent1" w:themeShade="80"/>
          <w:sz w:val="68"/>
          <w:u w:val="single"/>
        </w:rPr>
        <w:t xml:space="preserve">Home </w:t>
      </w:r>
      <w:r w:rsidR="009A599D">
        <w:rPr>
          <w:b/>
          <w:color w:val="1F4E79" w:themeColor="accent1" w:themeShade="80"/>
          <w:sz w:val="68"/>
          <w:u w:val="single"/>
        </w:rPr>
        <w:t>L</w:t>
      </w:r>
      <w:r w:rsidRPr="0001207F">
        <w:rPr>
          <w:b/>
          <w:color w:val="1F4E79" w:themeColor="accent1" w:themeShade="80"/>
          <w:sz w:val="68"/>
          <w:u w:val="single"/>
        </w:rPr>
        <w:t xml:space="preserve">earning </w:t>
      </w:r>
      <w:r w:rsidR="00EF04F5">
        <w:rPr>
          <w:b/>
          <w:color w:val="1F4E79" w:themeColor="accent1" w:themeShade="80"/>
          <w:sz w:val="68"/>
          <w:u w:val="single"/>
        </w:rPr>
        <w:t>– Year 6</w:t>
      </w:r>
    </w:p>
    <w:p w14:paraId="67169A65" w14:textId="77777777" w:rsidR="00EF04F5" w:rsidRPr="0001207F" w:rsidRDefault="00EF04F5" w:rsidP="0001207F">
      <w:pPr>
        <w:spacing w:after="0"/>
        <w:jc w:val="center"/>
        <w:rPr>
          <w:b/>
          <w:color w:val="1F4E79" w:themeColor="accent1" w:themeShade="80"/>
          <w:sz w:val="68"/>
          <w:u w:val="single"/>
        </w:rPr>
      </w:pPr>
      <w:r>
        <w:rPr>
          <w:b/>
          <w:color w:val="1F4E79" w:themeColor="accent1" w:themeShade="80"/>
          <w:sz w:val="68"/>
          <w:u w:val="single"/>
        </w:rPr>
        <w:t>Week 1 - Answers</w:t>
      </w:r>
    </w:p>
    <w:p w14:paraId="692E0D2D" w14:textId="77777777" w:rsidR="009A599D" w:rsidRDefault="009A599D" w:rsidP="009A599D">
      <w:pPr>
        <w:spacing w:after="16" w:line="270" w:lineRule="auto"/>
      </w:pPr>
    </w:p>
    <w:p w14:paraId="26BC5430" w14:textId="77777777" w:rsidR="009A599D" w:rsidRDefault="00476973" w:rsidP="00476973">
      <w:pPr>
        <w:pStyle w:val="ListParagraph"/>
        <w:numPr>
          <w:ilvl w:val="0"/>
          <w:numId w:val="7"/>
        </w:numPr>
        <w:tabs>
          <w:tab w:val="left" w:pos="3360"/>
        </w:tabs>
      </w:pPr>
      <w:r>
        <w:t>When were the Maya a dominant culture?</w:t>
      </w:r>
      <w:r w:rsidR="00BA6196">
        <w:t xml:space="preserve"> Around 1000 years before the Aztecs, about 1400.</w:t>
      </w:r>
    </w:p>
    <w:p w14:paraId="21F66AF0" w14:textId="77777777" w:rsidR="00476973" w:rsidRDefault="00476973" w:rsidP="00476973">
      <w:pPr>
        <w:pStyle w:val="ListParagraph"/>
        <w:numPr>
          <w:ilvl w:val="0"/>
          <w:numId w:val="7"/>
        </w:numPr>
        <w:tabs>
          <w:tab w:val="left" w:pos="3360"/>
        </w:tabs>
      </w:pPr>
      <w:r>
        <w:t>Find two words that tell you that the Maya were educated.</w:t>
      </w:r>
      <w:r w:rsidR="00BA6196">
        <w:t xml:space="preserve"> Scientific, studied, created </w:t>
      </w:r>
    </w:p>
    <w:p w14:paraId="05714731" w14:textId="77777777" w:rsidR="00476973" w:rsidRDefault="00476973" w:rsidP="00476973">
      <w:pPr>
        <w:pStyle w:val="ListParagraph"/>
        <w:numPr>
          <w:ilvl w:val="0"/>
          <w:numId w:val="7"/>
        </w:numPr>
        <w:tabs>
          <w:tab w:val="left" w:pos="3360"/>
        </w:tabs>
      </w:pPr>
      <w:r>
        <w:t>How does the layout help the reader?</w:t>
      </w:r>
      <w:r w:rsidR="00BA6196">
        <w:t xml:space="preserve"> Paragraphs and topic headings</w:t>
      </w:r>
    </w:p>
    <w:p w14:paraId="65C4D9A5" w14:textId="77777777" w:rsidR="00476973" w:rsidRDefault="00476973" w:rsidP="00476973">
      <w:pPr>
        <w:pStyle w:val="ListParagraph"/>
        <w:numPr>
          <w:ilvl w:val="0"/>
          <w:numId w:val="7"/>
        </w:numPr>
        <w:tabs>
          <w:tab w:val="left" w:pos="3360"/>
        </w:tabs>
      </w:pPr>
      <w:r>
        <w:t>Which era would have been easier to live in? Use the text to explain why.</w:t>
      </w:r>
    </w:p>
    <w:p w14:paraId="4BDE8DA5" w14:textId="77777777" w:rsidR="00BA6196" w:rsidRDefault="00BA6196" w:rsidP="00BA6196">
      <w:pPr>
        <w:pStyle w:val="ListParagraph"/>
        <w:tabs>
          <w:tab w:val="left" w:pos="3360"/>
        </w:tabs>
        <w:ind w:firstLine="0"/>
      </w:pPr>
      <w:r>
        <w:t>A clear argument for either era is needed as long as you back up your ideas with evidence from the text.</w:t>
      </w:r>
    </w:p>
    <w:p w14:paraId="33ECD2B3" w14:textId="77777777" w:rsidR="00434C20" w:rsidRDefault="00434C20" w:rsidP="00434C20">
      <w:pPr>
        <w:tabs>
          <w:tab w:val="left" w:pos="3360"/>
        </w:tabs>
      </w:pPr>
    </w:p>
    <w:p w14:paraId="1F5BFC1D" w14:textId="77777777" w:rsidR="00352697" w:rsidRDefault="00352697" w:rsidP="00434C20">
      <w:pPr>
        <w:tabs>
          <w:tab w:val="left" w:pos="3360"/>
        </w:tabs>
      </w:pPr>
      <w:r w:rsidRPr="00352697">
        <w:rPr>
          <w:noProof/>
          <w:lang w:eastAsia="en-GB"/>
        </w:rPr>
        <w:drawing>
          <wp:inline distT="0" distB="0" distL="0" distR="0" wp14:anchorId="50F3383C" wp14:editId="1DC12BE4">
            <wp:extent cx="3111499" cy="2333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8601" cy="234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4D3FA" w14:textId="46670311" w:rsidR="00352697" w:rsidRPr="0089011F" w:rsidRDefault="0089011F" w:rsidP="00352697">
      <w:pPr>
        <w:rPr>
          <w:b/>
          <w:bCs/>
        </w:rPr>
      </w:pPr>
      <w:r w:rsidRPr="0089011F">
        <w:rPr>
          <w:b/>
          <w:bCs/>
        </w:rPr>
        <w:t>Maths</w:t>
      </w:r>
    </w:p>
    <w:p w14:paraId="4A1B518A" w14:textId="77777777" w:rsidR="0089011F" w:rsidRDefault="0089011F" w:rsidP="0089011F">
      <w:pPr>
        <w:rPr>
          <w:noProof/>
        </w:rPr>
      </w:pPr>
      <w:r>
        <w:rPr>
          <w:noProof/>
        </w:rPr>
        <w:t>Daily 4 Number Operations 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2117"/>
        <w:gridCol w:w="2117"/>
        <w:gridCol w:w="2052"/>
        <w:gridCol w:w="2118"/>
      </w:tblGrid>
      <w:tr w:rsidR="0089011F" w14:paraId="5029AA75" w14:textId="77777777" w:rsidTr="00B10CBA">
        <w:trPr>
          <w:trHeight w:val="874"/>
        </w:trPr>
        <w:tc>
          <w:tcPr>
            <w:tcW w:w="2774" w:type="dxa"/>
          </w:tcPr>
          <w:p w14:paraId="1513EEFB" w14:textId="77777777" w:rsidR="0089011F" w:rsidRDefault="0089011F" w:rsidP="0089011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99,653</w:t>
            </w:r>
          </w:p>
          <w:p w14:paraId="38C3D07A" w14:textId="77777777" w:rsidR="0089011F" w:rsidRDefault="0089011F" w:rsidP="0089011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53,701</w:t>
            </w:r>
          </w:p>
          <w:p w14:paraId="4B21A220" w14:textId="77777777" w:rsidR="0089011F" w:rsidRDefault="0089011F" w:rsidP="0089011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8642</w:t>
            </w:r>
          </w:p>
          <w:p w14:paraId="64557C3D" w14:textId="77777777" w:rsidR="0089011F" w:rsidRDefault="0089011F" w:rsidP="0089011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3680</w:t>
            </w:r>
          </w:p>
          <w:p w14:paraId="3E8C2F77" w14:textId="77777777" w:rsidR="0089011F" w:rsidRDefault="0089011F" w:rsidP="0089011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1380</w:t>
            </w:r>
          </w:p>
          <w:p w14:paraId="2305B303" w14:textId="77777777" w:rsidR="0089011F" w:rsidRDefault="0089011F" w:rsidP="0089011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10,395</w:t>
            </w:r>
          </w:p>
          <w:p w14:paraId="2CB13835" w14:textId="77777777" w:rsidR="0089011F" w:rsidRDefault="0089011F" w:rsidP="0089011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2332</w:t>
            </w:r>
          </w:p>
          <w:p w14:paraId="25C612FC" w14:textId="77777777" w:rsidR="0089011F" w:rsidRDefault="0089011F" w:rsidP="0089011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524</w:t>
            </w:r>
          </w:p>
        </w:tc>
        <w:tc>
          <w:tcPr>
            <w:tcW w:w="2774" w:type="dxa"/>
          </w:tcPr>
          <w:p w14:paraId="3AD31D32" w14:textId="77777777" w:rsidR="0089011F" w:rsidRDefault="0089011F" w:rsidP="0089011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109,999</w:t>
            </w:r>
          </w:p>
          <w:p w14:paraId="5013E439" w14:textId="77777777" w:rsidR="0089011F" w:rsidRDefault="0089011F" w:rsidP="0089011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146485</w:t>
            </w:r>
          </w:p>
          <w:p w14:paraId="26274F7A" w14:textId="77777777" w:rsidR="0089011F" w:rsidRDefault="0089011F" w:rsidP="0089011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5100</w:t>
            </w:r>
          </w:p>
          <w:p w14:paraId="4D20BCF5" w14:textId="77777777" w:rsidR="0089011F" w:rsidRDefault="0089011F" w:rsidP="0089011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4842</w:t>
            </w:r>
          </w:p>
          <w:p w14:paraId="7BFDE156" w14:textId="77777777" w:rsidR="0089011F" w:rsidRDefault="0089011F" w:rsidP="0089011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1888</w:t>
            </w:r>
          </w:p>
          <w:p w14:paraId="55BA9461" w14:textId="77777777" w:rsidR="0089011F" w:rsidRDefault="0089011F" w:rsidP="0089011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12,489</w:t>
            </w:r>
          </w:p>
          <w:p w14:paraId="71DB3C0E" w14:textId="77777777" w:rsidR="0089011F" w:rsidRDefault="0089011F" w:rsidP="0089011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4231</w:t>
            </w:r>
          </w:p>
          <w:p w14:paraId="029BD7BB" w14:textId="77777777" w:rsidR="0089011F" w:rsidRDefault="0089011F" w:rsidP="0089011F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147</w:t>
            </w:r>
          </w:p>
        </w:tc>
        <w:tc>
          <w:tcPr>
            <w:tcW w:w="2774" w:type="dxa"/>
          </w:tcPr>
          <w:p w14:paraId="2FAFD11D" w14:textId="77777777" w:rsidR="0089011F" w:rsidRDefault="0089011F" w:rsidP="0089011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79,898</w:t>
            </w:r>
          </w:p>
          <w:p w14:paraId="06F61783" w14:textId="77777777" w:rsidR="0089011F" w:rsidRDefault="0089011F" w:rsidP="0089011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195,016</w:t>
            </w:r>
          </w:p>
          <w:p w14:paraId="29F0BC21" w14:textId="77777777" w:rsidR="0089011F" w:rsidRDefault="0089011F" w:rsidP="0089011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22,222</w:t>
            </w:r>
          </w:p>
          <w:p w14:paraId="136E1907" w14:textId="77777777" w:rsidR="0089011F" w:rsidRDefault="0089011F" w:rsidP="0089011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77,690</w:t>
            </w:r>
          </w:p>
          <w:p w14:paraId="01C2EF9F" w14:textId="77777777" w:rsidR="0089011F" w:rsidRDefault="0089011F" w:rsidP="0089011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3265</w:t>
            </w:r>
          </w:p>
          <w:p w14:paraId="2E6F6494" w14:textId="77777777" w:rsidR="0089011F" w:rsidRDefault="0089011F" w:rsidP="0089011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24,570</w:t>
            </w:r>
          </w:p>
          <w:p w14:paraId="027255FE" w14:textId="77777777" w:rsidR="0089011F" w:rsidRDefault="0089011F" w:rsidP="0089011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2121</w:t>
            </w:r>
          </w:p>
          <w:p w14:paraId="77599BAE" w14:textId="77777777" w:rsidR="0089011F" w:rsidRDefault="0089011F" w:rsidP="0089011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252</w:t>
            </w:r>
          </w:p>
        </w:tc>
        <w:tc>
          <w:tcPr>
            <w:tcW w:w="2774" w:type="dxa"/>
          </w:tcPr>
          <w:p w14:paraId="43B65B13" w14:textId="77777777" w:rsidR="0089011F" w:rsidRDefault="0089011F" w:rsidP="0089011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98,759</w:t>
            </w:r>
          </w:p>
          <w:p w14:paraId="45D0B1DB" w14:textId="77777777" w:rsidR="0089011F" w:rsidRDefault="0089011F" w:rsidP="0089011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98976</w:t>
            </w:r>
          </w:p>
          <w:p w14:paraId="7244031C" w14:textId="77777777" w:rsidR="0089011F" w:rsidRDefault="0089011F" w:rsidP="0089011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53,512</w:t>
            </w:r>
          </w:p>
          <w:p w14:paraId="3638403C" w14:textId="77777777" w:rsidR="0089011F" w:rsidRDefault="0089011F" w:rsidP="0089011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88,412</w:t>
            </w:r>
          </w:p>
          <w:p w14:paraId="27050967" w14:textId="77777777" w:rsidR="0089011F" w:rsidRDefault="0089011F" w:rsidP="0089011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5988</w:t>
            </w:r>
          </w:p>
          <w:p w14:paraId="07467276" w14:textId="77777777" w:rsidR="0089011F" w:rsidRDefault="0089011F" w:rsidP="0089011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19,432</w:t>
            </w:r>
          </w:p>
          <w:p w14:paraId="34A1DBA1" w14:textId="77777777" w:rsidR="0089011F" w:rsidRDefault="0089011F" w:rsidP="0089011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4321</w:t>
            </w:r>
          </w:p>
          <w:p w14:paraId="40738342" w14:textId="77777777" w:rsidR="0089011F" w:rsidRDefault="0089011F" w:rsidP="0089011F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528</w:t>
            </w:r>
          </w:p>
        </w:tc>
        <w:tc>
          <w:tcPr>
            <w:tcW w:w="2776" w:type="dxa"/>
          </w:tcPr>
          <w:p w14:paraId="2A7F57AA" w14:textId="77777777" w:rsidR="0089011F" w:rsidRDefault="0089011F" w:rsidP="00890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99,989</w:t>
            </w:r>
          </w:p>
          <w:p w14:paraId="7252E2AE" w14:textId="77777777" w:rsidR="0089011F" w:rsidRDefault="0089011F" w:rsidP="00890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122,108</w:t>
            </w:r>
          </w:p>
          <w:p w14:paraId="70CF29D0" w14:textId="77777777" w:rsidR="0089011F" w:rsidRDefault="0089011F" w:rsidP="00890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40,400</w:t>
            </w:r>
          </w:p>
          <w:p w14:paraId="56841376" w14:textId="77777777" w:rsidR="0089011F" w:rsidRDefault="0089011F" w:rsidP="00890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47,109</w:t>
            </w:r>
          </w:p>
          <w:p w14:paraId="23EB7C4C" w14:textId="77777777" w:rsidR="0089011F" w:rsidRDefault="0089011F" w:rsidP="00890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1780</w:t>
            </w:r>
          </w:p>
          <w:p w14:paraId="1C0C2EB4" w14:textId="77777777" w:rsidR="0089011F" w:rsidRDefault="0089011F" w:rsidP="00890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6,516</w:t>
            </w:r>
          </w:p>
          <w:p w14:paraId="1A68609F" w14:textId="77777777" w:rsidR="0089011F" w:rsidRDefault="0089011F" w:rsidP="00890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3223</w:t>
            </w:r>
          </w:p>
          <w:p w14:paraId="314F7434" w14:textId="77777777" w:rsidR="0089011F" w:rsidRDefault="0089011F" w:rsidP="0089011F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174</w:t>
            </w:r>
          </w:p>
        </w:tc>
      </w:tr>
    </w:tbl>
    <w:p w14:paraId="697D33DA" w14:textId="77777777" w:rsidR="0089011F" w:rsidRDefault="0089011F" w:rsidP="0089011F">
      <w:pPr>
        <w:rPr>
          <w:noProof/>
        </w:rPr>
      </w:pPr>
    </w:p>
    <w:p w14:paraId="036B938F" w14:textId="77777777" w:rsidR="0089011F" w:rsidRDefault="0089011F" w:rsidP="0089011F">
      <w:pPr>
        <w:rPr>
          <w:noProof/>
        </w:rPr>
      </w:pPr>
    </w:p>
    <w:p w14:paraId="512CBAD6" w14:textId="77777777" w:rsidR="0089011F" w:rsidRDefault="0089011F" w:rsidP="0089011F">
      <w:pPr>
        <w:rPr>
          <w:noProof/>
        </w:rPr>
      </w:pPr>
    </w:p>
    <w:p w14:paraId="2CDD8DC5" w14:textId="77777777" w:rsidR="0089011F" w:rsidRDefault="0089011F" w:rsidP="0089011F">
      <w:pPr>
        <w:rPr>
          <w:noProof/>
        </w:rPr>
      </w:pPr>
    </w:p>
    <w:p w14:paraId="3CA59922" w14:textId="77777777" w:rsidR="0089011F" w:rsidRDefault="0089011F" w:rsidP="0089011F">
      <w:pPr>
        <w:rPr>
          <w:noProof/>
        </w:rPr>
      </w:pPr>
    </w:p>
    <w:p w14:paraId="20E9BB33" w14:textId="77777777" w:rsidR="0089011F" w:rsidRDefault="0089011F" w:rsidP="0089011F">
      <w:pPr>
        <w:rPr>
          <w:noProof/>
        </w:rPr>
      </w:pPr>
    </w:p>
    <w:p w14:paraId="033B1AE0" w14:textId="37F0834C" w:rsidR="0089011F" w:rsidRDefault="0089011F" w:rsidP="0089011F">
      <w:pPr>
        <w:rPr>
          <w:noProof/>
        </w:rPr>
      </w:pPr>
      <w:r>
        <w:rPr>
          <w:noProof/>
        </w:rPr>
        <w:lastRenderedPageBreak/>
        <w:t>Daily Arithmetic Answers:</w:t>
      </w:r>
    </w:p>
    <w:p w14:paraId="65FB3ACC" w14:textId="720B94E0" w:rsidR="0089011F" w:rsidRPr="0089011F" w:rsidRDefault="0089011F" w:rsidP="0089011F">
      <w:pPr>
        <w:tabs>
          <w:tab w:val="left" w:pos="5895"/>
        </w:tabs>
      </w:pPr>
      <w:r>
        <w:tab/>
      </w:r>
    </w:p>
    <w:p w14:paraId="0D82AD57" w14:textId="77777777" w:rsidR="0089011F" w:rsidRDefault="0089011F" w:rsidP="0089011F">
      <w:r>
        <w:rPr>
          <w:noProof/>
        </w:rPr>
        <w:drawing>
          <wp:inline distT="0" distB="0" distL="0" distR="0" wp14:anchorId="6C2C9EED" wp14:editId="06D9CC68">
            <wp:extent cx="5731510" cy="21177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8B4B" w14:textId="77777777" w:rsidR="0089011F" w:rsidRDefault="0089011F" w:rsidP="0089011F">
      <w:r w:rsidRPr="00056131">
        <w:rPr>
          <w:color w:val="0070C0"/>
        </w:rPr>
        <w:t xml:space="preserve">*Please note that the maths investigations are open ended answers. </w:t>
      </w:r>
    </w:p>
    <w:p w14:paraId="78ED7E83" w14:textId="77777777" w:rsidR="0089011F" w:rsidRDefault="0089011F" w:rsidP="00352697"/>
    <w:p w14:paraId="45650EBD" w14:textId="77777777" w:rsidR="00434C20" w:rsidRPr="00352697" w:rsidRDefault="00352697" w:rsidP="00352697">
      <w:pPr>
        <w:tabs>
          <w:tab w:val="left" w:pos="1365"/>
        </w:tabs>
      </w:pPr>
      <w:r>
        <w:tab/>
      </w:r>
    </w:p>
    <w:sectPr w:rsidR="00434C20" w:rsidRPr="00352697" w:rsidSect="000E6697">
      <w:headerReference w:type="default" r:id="rId10"/>
      <w:pgSz w:w="11906" w:h="16838"/>
      <w:pgMar w:top="720" w:right="720" w:bottom="720" w:left="720" w:header="708" w:footer="708" w:gutter="0"/>
      <w:pgBorders w:offsetFrom="page">
        <w:top w:val="single" w:sz="24" w:space="24" w:color="2E74B5" w:themeColor="accent1" w:themeShade="BF"/>
        <w:left w:val="single" w:sz="24" w:space="24" w:color="2E74B5" w:themeColor="accent1" w:themeShade="BF"/>
        <w:bottom w:val="single" w:sz="24" w:space="24" w:color="2E74B5" w:themeColor="accent1" w:themeShade="BF"/>
        <w:right w:val="single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D950D" w14:textId="77777777" w:rsidR="00655CB3" w:rsidRDefault="00655CB3" w:rsidP="0001207F">
      <w:pPr>
        <w:spacing w:after="0" w:line="240" w:lineRule="auto"/>
      </w:pPr>
      <w:r>
        <w:separator/>
      </w:r>
    </w:p>
  </w:endnote>
  <w:endnote w:type="continuationSeparator" w:id="0">
    <w:p w14:paraId="31BD04BB" w14:textId="77777777" w:rsidR="00655CB3" w:rsidRDefault="00655CB3" w:rsidP="0001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B74C2" w14:textId="77777777" w:rsidR="00655CB3" w:rsidRDefault="00655CB3" w:rsidP="0001207F">
      <w:pPr>
        <w:spacing w:after="0" w:line="240" w:lineRule="auto"/>
      </w:pPr>
      <w:r>
        <w:separator/>
      </w:r>
    </w:p>
  </w:footnote>
  <w:footnote w:type="continuationSeparator" w:id="0">
    <w:p w14:paraId="74482C9D" w14:textId="77777777" w:rsidR="00655CB3" w:rsidRDefault="00655CB3" w:rsidP="0001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B5C6" w14:textId="77777777" w:rsidR="0001207F" w:rsidRPr="000E6697" w:rsidRDefault="0025551D" w:rsidP="0025551D">
    <w:pPr>
      <w:pStyle w:val="Header"/>
      <w:jc w:val="right"/>
    </w:pPr>
    <w:r>
      <w:rPr>
        <w:rFonts w:ascii="Geneva" w:hAnsi="Geneva"/>
        <w:b/>
        <w:noProof/>
        <w:color w:val="000080"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33FF169B" wp14:editId="5C130C44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790575" cy="679152"/>
          <wp:effectExtent l="0" t="0" r="0" b="6985"/>
          <wp:wrapTight wrapText="bothSides">
            <wp:wrapPolygon edited="0">
              <wp:start x="0" y="0"/>
              <wp:lineTo x="0" y="21216"/>
              <wp:lineTo x="20819" y="21216"/>
              <wp:lineTo x="2081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pats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679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neva" w:hAnsi="Geneva"/>
        <w:b/>
        <w:color w:val="000080"/>
        <w:sz w:val="32"/>
      </w:rPr>
      <w:t xml:space="preserve">Saint Patrick’s </w:t>
    </w:r>
    <w:r w:rsidR="0001207F" w:rsidRPr="000E6697">
      <w:rPr>
        <w:rFonts w:ascii="Geneva" w:hAnsi="Geneva"/>
        <w:b/>
        <w:color w:val="000080"/>
        <w:sz w:val="32"/>
      </w:rPr>
      <w:t>Catholic Primary School</w:t>
    </w:r>
  </w:p>
  <w:p w14:paraId="697A67A9" w14:textId="77777777" w:rsidR="0001207F" w:rsidRPr="000E6697" w:rsidRDefault="0001207F" w:rsidP="0025551D">
    <w:pPr>
      <w:pStyle w:val="NoSpacing"/>
      <w:jc w:val="right"/>
      <w:rPr>
        <w:sz w:val="26"/>
      </w:rPr>
    </w:pPr>
    <w:r>
      <w:rPr>
        <w:rFonts w:ascii="Microsoft Sans Serif" w:hAnsi="Microsoft Sans Serif" w:cs="Microsoft Sans Serif"/>
        <w:color w:val="FF0000"/>
        <w:sz w:val="28"/>
        <w:szCs w:val="20"/>
      </w:rPr>
      <w:t xml:space="preserve">                                                    </w:t>
    </w:r>
    <w:r w:rsidR="0025551D">
      <w:rPr>
        <w:rFonts w:ascii="Microsoft Sans Serif" w:hAnsi="Microsoft Sans Serif" w:cs="Microsoft Sans Serif"/>
        <w:color w:val="FF0000"/>
        <w:sz w:val="28"/>
        <w:szCs w:val="20"/>
      </w:rPr>
      <w:t>Live, Love and Learn Like Jesus</w:t>
    </w:r>
  </w:p>
  <w:p w14:paraId="17E7AC9E" w14:textId="77777777" w:rsidR="0001207F" w:rsidRDefault="0001207F" w:rsidP="002555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86471"/>
    <w:multiLevelType w:val="hybridMultilevel"/>
    <w:tmpl w:val="07FA3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E7733"/>
    <w:multiLevelType w:val="hybridMultilevel"/>
    <w:tmpl w:val="1DB277E4"/>
    <w:lvl w:ilvl="0" w:tplc="0809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0C250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127A34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0372E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8BF8C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E6410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5F82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43E9E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A8B98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C644E4"/>
    <w:multiLevelType w:val="hybridMultilevel"/>
    <w:tmpl w:val="6E227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705F"/>
    <w:multiLevelType w:val="hybridMultilevel"/>
    <w:tmpl w:val="9A063E00"/>
    <w:lvl w:ilvl="0" w:tplc="E7BEFA24">
      <w:start w:val="1"/>
      <w:numFmt w:val="upperLetter"/>
      <w:lvlText w:val="%1."/>
      <w:lvlJc w:val="left"/>
      <w:pPr>
        <w:ind w:left="36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40110">
      <w:start w:val="1"/>
      <w:numFmt w:val="lowerLetter"/>
      <w:lvlText w:val="%2"/>
      <w:lvlJc w:val="left"/>
      <w:pPr>
        <w:ind w:left="1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A5620">
      <w:start w:val="1"/>
      <w:numFmt w:val="lowerRoman"/>
      <w:lvlText w:val="%3"/>
      <w:lvlJc w:val="left"/>
      <w:pPr>
        <w:ind w:left="1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EB024">
      <w:start w:val="1"/>
      <w:numFmt w:val="decimal"/>
      <w:lvlText w:val="%4"/>
      <w:lvlJc w:val="left"/>
      <w:pPr>
        <w:ind w:left="2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44DA8">
      <w:start w:val="1"/>
      <w:numFmt w:val="lowerLetter"/>
      <w:lvlText w:val="%5"/>
      <w:lvlJc w:val="left"/>
      <w:pPr>
        <w:ind w:left="34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BE5C">
      <w:start w:val="1"/>
      <w:numFmt w:val="lowerRoman"/>
      <w:lvlText w:val="%6"/>
      <w:lvlJc w:val="left"/>
      <w:pPr>
        <w:ind w:left="4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CA8FE">
      <w:start w:val="1"/>
      <w:numFmt w:val="decimal"/>
      <w:lvlText w:val="%7"/>
      <w:lvlJc w:val="left"/>
      <w:pPr>
        <w:ind w:left="48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C0A34">
      <w:start w:val="1"/>
      <w:numFmt w:val="lowerLetter"/>
      <w:lvlText w:val="%8"/>
      <w:lvlJc w:val="left"/>
      <w:pPr>
        <w:ind w:left="55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6C3A0">
      <w:start w:val="1"/>
      <w:numFmt w:val="lowerRoman"/>
      <w:lvlText w:val="%9"/>
      <w:lvlJc w:val="left"/>
      <w:pPr>
        <w:ind w:left="62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2A6FA9"/>
    <w:multiLevelType w:val="hybridMultilevel"/>
    <w:tmpl w:val="FC46D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C3A23"/>
    <w:multiLevelType w:val="hybridMultilevel"/>
    <w:tmpl w:val="7A36F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2677"/>
    <w:multiLevelType w:val="hybridMultilevel"/>
    <w:tmpl w:val="FF34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B0DC3"/>
    <w:multiLevelType w:val="hybridMultilevel"/>
    <w:tmpl w:val="39CA7A7A"/>
    <w:lvl w:ilvl="0" w:tplc="FA44A3CE">
      <w:start w:val="1"/>
      <w:numFmt w:val="decimal"/>
      <w:lvlText w:val="%1."/>
      <w:lvlJc w:val="left"/>
      <w:pPr>
        <w:ind w:left="7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A5D60">
      <w:start w:val="1"/>
      <w:numFmt w:val="lowerLetter"/>
      <w:lvlText w:val="%2"/>
      <w:lvlJc w:val="left"/>
      <w:pPr>
        <w:ind w:left="14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01654">
      <w:start w:val="1"/>
      <w:numFmt w:val="lowerRoman"/>
      <w:lvlText w:val="%3"/>
      <w:lvlJc w:val="left"/>
      <w:pPr>
        <w:ind w:left="2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29BAE">
      <w:start w:val="1"/>
      <w:numFmt w:val="decimal"/>
      <w:lvlText w:val="%4"/>
      <w:lvlJc w:val="left"/>
      <w:pPr>
        <w:ind w:left="2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6A97A">
      <w:start w:val="1"/>
      <w:numFmt w:val="lowerLetter"/>
      <w:lvlText w:val="%5"/>
      <w:lvlJc w:val="left"/>
      <w:pPr>
        <w:ind w:left="3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C42588">
      <w:start w:val="1"/>
      <w:numFmt w:val="lowerRoman"/>
      <w:lvlText w:val="%6"/>
      <w:lvlJc w:val="left"/>
      <w:pPr>
        <w:ind w:left="4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E11C4">
      <w:start w:val="1"/>
      <w:numFmt w:val="decimal"/>
      <w:lvlText w:val="%7"/>
      <w:lvlJc w:val="left"/>
      <w:pPr>
        <w:ind w:left="5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2B22A">
      <w:start w:val="1"/>
      <w:numFmt w:val="lowerLetter"/>
      <w:lvlText w:val="%8"/>
      <w:lvlJc w:val="left"/>
      <w:pPr>
        <w:ind w:left="5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6AB38">
      <w:start w:val="1"/>
      <w:numFmt w:val="lowerRoman"/>
      <w:lvlText w:val="%9"/>
      <w:lvlJc w:val="left"/>
      <w:pPr>
        <w:ind w:left="6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762264"/>
    <w:multiLevelType w:val="hybridMultilevel"/>
    <w:tmpl w:val="E91C5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D2D2C"/>
    <w:multiLevelType w:val="hybridMultilevel"/>
    <w:tmpl w:val="816A5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D5843"/>
    <w:multiLevelType w:val="hybridMultilevel"/>
    <w:tmpl w:val="37B0BE8A"/>
    <w:lvl w:ilvl="0" w:tplc="08090001">
      <w:start w:val="1"/>
      <w:numFmt w:val="bullet"/>
      <w:lvlText w:val=""/>
      <w:lvlJc w:val="left"/>
      <w:pPr>
        <w:ind w:left="71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08222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E463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ABB4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6A98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450C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ADC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23148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E921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3A4176"/>
    <w:multiLevelType w:val="hybridMultilevel"/>
    <w:tmpl w:val="0B808B08"/>
    <w:lvl w:ilvl="0" w:tplc="307C888E">
      <w:start w:val="1"/>
      <w:numFmt w:val="decimal"/>
      <w:lvlText w:val="%1."/>
      <w:lvlJc w:val="left"/>
      <w:pPr>
        <w:ind w:left="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C54A0">
      <w:start w:val="1"/>
      <w:numFmt w:val="lowerLetter"/>
      <w:lvlText w:val="%2"/>
      <w:lvlJc w:val="left"/>
      <w:pPr>
        <w:ind w:left="15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49070">
      <w:start w:val="1"/>
      <w:numFmt w:val="lowerRoman"/>
      <w:lvlText w:val="%3"/>
      <w:lvlJc w:val="left"/>
      <w:pPr>
        <w:ind w:left="22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260A2">
      <w:start w:val="1"/>
      <w:numFmt w:val="decimal"/>
      <w:lvlText w:val="%4"/>
      <w:lvlJc w:val="left"/>
      <w:pPr>
        <w:ind w:left="29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0B6E8">
      <w:start w:val="1"/>
      <w:numFmt w:val="lowerLetter"/>
      <w:lvlText w:val="%5"/>
      <w:lvlJc w:val="left"/>
      <w:pPr>
        <w:ind w:left="37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0609C">
      <w:start w:val="1"/>
      <w:numFmt w:val="lowerRoman"/>
      <w:lvlText w:val="%6"/>
      <w:lvlJc w:val="left"/>
      <w:pPr>
        <w:ind w:left="44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8CE10">
      <w:start w:val="1"/>
      <w:numFmt w:val="decimal"/>
      <w:lvlText w:val="%7"/>
      <w:lvlJc w:val="left"/>
      <w:pPr>
        <w:ind w:left="51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0CD0E">
      <w:start w:val="1"/>
      <w:numFmt w:val="lowerLetter"/>
      <w:lvlText w:val="%8"/>
      <w:lvlJc w:val="left"/>
      <w:pPr>
        <w:ind w:left="58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88ED2">
      <w:start w:val="1"/>
      <w:numFmt w:val="lowerRoman"/>
      <w:lvlText w:val="%9"/>
      <w:lvlJc w:val="left"/>
      <w:pPr>
        <w:ind w:left="65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97"/>
    <w:rsid w:val="0001207F"/>
    <w:rsid w:val="000C43BA"/>
    <w:rsid w:val="000E6697"/>
    <w:rsid w:val="000F182D"/>
    <w:rsid w:val="0025551D"/>
    <w:rsid w:val="00256954"/>
    <w:rsid w:val="002F6754"/>
    <w:rsid w:val="00333E2A"/>
    <w:rsid w:val="00352697"/>
    <w:rsid w:val="003760F8"/>
    <w:rsid w:val="003B24CF"/>
    <w:rsid w:val="00434C20"/>
    <w:rsid w:val="00460F56"/>
    <w:rsid w:val="00476973"/>
    <w:rsid w:val="004F1352"/>
    <w:rsid w:val="00547699"/>
    <w:rsid w:val="0056732F"/>
    <w:rsid w:val="00655CB3"/>
    <w:rsid w:val="007A701F"/>
    <w:rsid w:val="007B08FB"/>
    <w:rsid w:val="0089011F"/>
    <w:rsid w:val="009155DF"/>
    <w:rsid w:val="009A599D"/>
    <w:rsid w:val="00A75235"/>
    <w:rsid w:val="00BA6196"/>
    <w:rsid w:val="00BC69E9"/>
    <w:rsid w:val="00C11D84"/>
    <w:rsid w:val="00C96A45"/>
    <w:rsid w:val="00E754FC"/>
    <w:rsid w:val="00EF04F5"/>
    <w:rsid w:val="00F0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66242"/>
  <w15:chartTrackingRefBased/>
  <w15:docId w15:val="{2583D74C-4C7D-4010-A638-B711D219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697"/>
    <w:pPr>
      <w:spacing w:after="0" w:line="240" w:lineRule="auto"/>
    </w:pPr>
  </w:style>
  <w:style w:type="table" w:styleId="TableGrid">
    <w:name w:val="Table Grid"/>
    <w:basedOn w:val="TableNormal"/>
    <w:uiPriority w:val="39"/>
    <w:rsid w:val="000E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01F"/>
    <w:pPr>
      <w:ind w:left="720" w:hanging="357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7F"/>
  </w:style>
  <w:style w:type="paragraph" w:styleId="Footer">
    <w:name w:val="footer"/>
    <w:basedOn w:val="Normal"/>
    <w:link w:val="FooterChar"/>
    <w:uiPriority w:val="99"/>
    <w:unhideWhenUsed/>
    <w:rsid w:val="0001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7F"/>
  </w:style>
  <w:style w:type="table" w:customStyle="1" w:styleId="TableGrid0">
    <w:name w:val="TableGrid"/>
    <w:rsid w:val="000120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A5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B166-2FC9-4ACC-8A91-249B4581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Poulson</dc:creator>
  <cp:keywords/>
  <dc:description/>
  <cp:lastModifiedBy>Edward Minty</cp:lastModifiedBy>
  <cp:revision>3</cp:revision>
  <cp:lastPrinted>2020-03-27T09:31:00Z</cp:lastPrinted>
  <dcterms:created xsi:type="dcterms:W3CDTF">2020-04-23T10:22:00Z</dcterms:created>
  <dcterms:modified xsi:type="dcterms:W3CDTF">2020-04-23T10:23:00Z</dcterms:modified>
</cp:coreProperties>
</file>